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E" w:rsidRDefault="008E777D" w:rsidP="008E777D">
      <w:pPr>
        <w:pStyle w:val="Title"/>
      </w:pPr>
      <w:r>
        <w:t>Focus on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134"/>
        <w:gridCol w:w="1886"/>
        <w:gridCol w:w="1935"/>
        <w:gridCol w:w="1701"/>
        <w:gridCol w:w="1560"/>
        <w:gridCol w:w="2867"/>
      </w:tblGrid>
      <w:tr w:rsidR="008E777D" w:rsidTr="00A77628">
        <w:tc>
          <w:tcPr>
            <w:tcW w:w="2091" w:type="dxa"/>
            <w:vMerge w:val="restart"/>
          </w:tcPr>
          <w:p w:rsidR="008E777D" w:rsidRDefault="008E777D" w:rsidP="008E777D"/>
        </w:tc>
        <w:tc>
          <w:tcPr>
            <w:tcW w:w="2134" w:type="dxa"/>
            <w:vMerge w:val="restart"/>
          </w:tcPr>
          <w:p w:rsidR="008E777D" w:rsidRDefault="008E777D" w:rsidP="008E777D">
            <w:r>
              <w:t>Program examples and description</w:t>
            </w:r>
          </w:p>
        </w:tc>
        <w:tc>
          <w:tcPr>
            <w:tcW w:w="1886" w:type="dxa"/>
            <w:vMerge w:val="restart"/>
          </w:tcPr>
          <w:p w:rsidR="008E777D" w:rsidRDefault="008E777D" w:rsidP="008E777D">
            <w:r>
              <w:t>Type of Aid</w:t>
            </w:r>
          </w:p>
        </w:tc>
        <w:tc>
          <w:tcPr>
            <w:tcW w:w="5196" w:type="dxa"/>
            <w:gridSpan w:val="3"/>
          </w:tcPr>
          <w:p w:rsidR="008E777D" w:rsidRDefault="008E777D" w:rsidP="008E777D">
            <w:r w:rsidRPr="008E777D">
              <w:t>Elements of sustainability</w:t>
            </w:r>
          </w:p>
        </w:tc>
        <w:tc>
          <w:tcPr>
            <w:tcW w:w="2867" w:type="dxa"/>
            <w:vMerge w:val="restart"/>
          </w:tcPr>
          <w:p w:rsidR="008E777D" w:rsidRDefault="008E777D" w:rsidP="008E777D">
            <w:r>
              <w:t>Impact on health and human development</w:t>
            </w:r>
          </w:p>
        </w:tc>
      </w:tr>
      <w:tr w:rsidR="008E777D" w:rsidTr="008E777D">
        <w:tc>
          <w:tcPr>
            <w:tcW w:w="2091" w:type="dxa"/>
            <w:vMerge/>
          </w:tcPr>
          <w:p w:rsidR="008E777D" w:rsidRDefault="008E777D" w:rsidP="008E777D"/>
        </w:tc>
        <w:tc>
          <w:tcPr>
            <w:tcW w:w="2134" w:type="dxa"/>
            <w:vMerge/>
          </w:tcPr>
          <w:p w:rsidR="008E777D" w:rsidRDefault="008E777D" w:rsidP="008E777D"/>
        </w:tc>
        <w:tc>
          <w:tcPr>
            <w:tcW w:w="1886" w:type="dxa"/>
            <w:vMerge/>
          </w:tcPr>
          <w:p w:rsidR="008E777D" w:rsidRDefault="008E777D" w:rsidP="008E777D"/>
        </w:tc>
        <w:tc>
          <w:tcPr>
            <w:tcW w:w="1935" w:type="dxa"/>
          </w:tcPr>
          <w:p w:rsidR="008E777D" w:rsidRDefault="008E777D" w:rsidP="008E777D">
            <w:r>
              <w:t>Appropriate</w:t>
            </w:r>
          </w:p>
        </w:tc>
        <w:tc>
          <w:tcPr>
            <w:tcW w:w="1701" w:type="dxa"/>
          </w:tcPr>
          <w:p w:rsidR="008E777D" w:rsidRDefault="008E777D" w:rsidP="008E777D">
            <w:r>
              <w:t>Affordable</w:t>
            </w:r>
          </w:p>
        </w:tc>
        <w:tc>
          <w:tcPr>
            <w:tcW w:w="1560" w:type="dxa"/>
          </w:tcPr>
          <w:p w:rsidR="008E777D" w:rsidRDefault="008E777D" w:rsidP="008E777D">
            <w:r>
              <w:t>Equity</w:t>
            </w:r>
          </w:p>
        </w:tc>
        <w:tc>
          <w:tcPr>
            <w:tcW w:w="2867" w:type="dxa"/>
            <w:vMerge/>
          </w:tcPr>
          <w:p w:rsidR="008E777D" w:rsidRDefault="008E777D" w:rsidP="008E777D"/>
        </w:tc>
      </w:tr>
      <w:tr w:rsidR="008E777D" w:rsidTr="008E777D">
        <w:tc>
          <w:tcPr>
            <w:tcW w:w="2091" w:type="dxa"/>
          </w:tcPr>
          <w:p w:rsidR="008E777D" w:rsidRDefault="008E777D" w:rsidP="008E777D">
            <w:r>
              <w:t>Literacy</w:t>
            </w:r>
          </w:p>
          <w:p w:rsidR="008E777D" w:rsidRDefault="008E777D" w:rsidP="008E777D"/>
          <w:p w:rsidR="008E777D" w:rsidRDefault="008E777D" w:rsidP="008E777D"/>
          <w:p w:rsidR="008E777D" w:rsidRDefault="008E777D" w:rsidP="008E777D"/>
          <w:p w:rsidR="008E777D" w:rsidRDefault="008E777D" w:rsidP="008E777D"/>
        </w:tc>
        <w:tc>
          <w:tcPr>
            <w:tcW w:w="2134" w:type="dxa"/>
          </w:tcPr>
          <w:p w:rsidR="008E777D" w:rsidRDefault="008E777D" w:rsidP="008E777D"/>
        </w:tc>
        <w:tc>
          <w:tcPr>
            <w:tcW w:w="1886" w:type="dxa"/>
          </w:tcPr>
          <w:p w:rsidR="008E777D" w:rsidRDefault="008E777D" w:rsidP="008E777D"/>
        </w:tc>
        <w:tc>
          <w:tcPr>
            <w:tcW w:w="1935" w:type="dxa"/>
          </w:tcPr>
          <w:p w:rsidR="008E777D" w:rsidRDefault="008E777D" w:rsidP="008E777D"/>
        </w:tc>
        <w:tc>
          <w:tcPr>
            <w:tcW w:w="1701" w:type="dxa"/>
          </w:tcPr>
          <w:p w:rsidR="008E777D" w:rsidRDefault="008E777D" w:rsidP="008E777D"/>
        </w:tc>
        <w:tc>
          <w:tcPr>
            <w:tcW w:w="1560" w:type="dxa"/>
          </w:tcPr>
          <w:p w:rsidR="008E777D" w:rsidRDefault="008E777D" w:rsidP="008E777D"/>
        </w:tc>
        <w:tc>
          <w:tcPr>
            <w:tcW w:w="2867" w:type="dxa"/>
          </w:tcPr>
          <w:p w:rsidR="008E777D" w:rsidRDefault="008E777D" w:rsidP="008E777D"/>
        </w:tc>
      </w:tr>
      <w:tr w:rsidR="008E777D" w:rsidTr="008E777D">
        <w:tc>
          <w:tcPr>
            <w:tcW w:w="2091" w:type="dxa"/>
          </w:tcPr>
          <w:p w:rsidR="008E777D" w:rsidRDefault="008E777D" w:rsidP="008E777D">
            <w:r>
              <w:t>Food Security</w:t>
            </w:r>
          </w:p>
          <w:p w:rsidR="008E777D" w:rsidRDefault="008E777D" w:rsidP="008E777D"/>
          <w:p w:rsidR="008E777D" w:rsidRDefault="008E777D" w:rsidP="008E777D"/>
          <w:p w:rsidR="008E777D" w:rsidRDefault="008E777D" w:rsidP="008E777D"/>
          <w:p w:rsidR="008E777D" w:rsidRDefault="008E777D" w:rsidP="008E777D"/>
          <w:p w:rsidR="008E777D" w:rsidRDefault="008E777D" w:rsidP="008E777D"/>
        </w:tc>
        <w:tc>
          <w:tcPr>
            <w:tcW w:w="2134" w:type="dxa"/>
          </w:tcPr>
          <w:p w:rsidR="008E777D" w:rsidRDefault="008E777D" w:rsidP="008E777D"/>
        </w:tc>
        <w:tc>
          <w:tcPr>
            <w:tcW w:w="1886" w:type="dxa"/>
          </w:tcPr>
          <w:p w:rsidR="008E777D" w:rsidRDefault="008E777D" w:rsidP="008E777D"/>
        </w:tc>
        <w:tc>
          <w:tcPr>
            <w:tcW w:w="1935" w:type="dxa"/>
          </w:tcPr>
          <w:p w:rsidR="008E777D" w:rsidRDefault="008E777D" w:rsidP="008E777D"/>
        </w:tc>
        <w:tc>
          <w:tcPr>
            <w:tcW w:w="1701" w:type="dxa"/>
          </w:tcPr>
          <w:p w:rsidR="008E777D" w:rsidRDefault="008E777D" w:rsidP="008E777D"/>
        </w:tc>
        <w:tc>
          <w:tcPr>
            <w:tcW w:w="1560" w:type="dxa"/>
          </w:tcPr>
          <w:p w:rsidR="008E777D" w:rsidRDefault="008E777D" w:rsidP="008E777D"/>
        </w:tc>
        <w:tc>
          <w:tcPr>
            <w:tcW w:w="2867" w:type="dxa"/>
          </w:tcPr>
          <w:p w:rsidR="008E777D" w:rsidRDefault="008E777D" w:rsidP="008E777D"/>
        </w:tc>
      </w:tr>
      <w:tr w:rsidR="008E777D" w:rsidTr="008E777D">
        <w:tc>
          <w:tcPr>
            <w:tcW w:w="2091" w:type="dxa"/>
          </w:tcPr>
          <w:p w:rsidR="008E777D" w:rsidRDefault="008E777D" w:rsidP="008E777D">
            <w:r>
              <w:t>HIV/AIDS</w:t>
            </w:r>
          </w:p>
          <w:p w:rsidR="008E777D" w:rsidRDefault="008E777D" w:rsidP="008E777D"/>
          <w:p w:rsidR="008E777D" w:rsidRDefault="008E777D" w:rsidP="008E777D"/>
          <w:p w:rsidR="008E777D" w:rsidRDefault="008E777D" w:rsidP="008E777D"/>
          <w:p w:rsidR="008E777D" w:rsidRDefault="008E777D" w:rsidP="008E777D"/>
        </w:tc>
        <w:tc>
          <w:tcPr>
            <w:tcW w:w="2134" w:type="dxa"/>
          </w:tcPr>
          <w:p w:rsidR="008E777D" w:rsidRDefault="008E777D" w:rsidP="008E777D"/>
        </w:tc>
        <w:tc>
          <w:tcPr>
            <w:tcW w:w="1886" w:type="dxa"/>
          </w:tcPr>
          <w:p w:rsidR="008E777D" w:rsidRDefault="008E777D" w:rsidP="008E777D"/>
        </w:tc>
        <w:tc>
          <w:tcPr>
            <w:tcW w:w="1935" w:type="dxa"/>
          </w:tcPr>
          <w:p w:rsidR="008E777D" w:rsidRDefault="008E777D" w:rsidP="008E777D"/>
        </w:tc>
        <w:tc>
          <w:tcPr>
            <w:tcW w:w="1701" w:type="dxa"/>
          </w:tcPr>
          <w:p w:rsidR="008E777D" w:rsidRDefault="008E777D" w:rsidP="008E777D"/>
        </w:tc>
        <w:tc>
          <w:tcPr>
            <w:tcW w:w="1560" w:type="dxa"/>
          </w:tcPr>
          <w:p w:rsidR="008E777D" w:rsidRDefault="008E777D" w:rsidP="008E777D"/>
        </w:tc>
        <w:tc>
          <w:tcPr>
            <w:tcW w:w="2867" w:type="dxa"/>
          </w:tcPr>
          <w:p w:rsidR="008E777D" w:rsidRDefault="008E777D" w:rsidP="008E777D"/>
        </w:tc>
      </w:tr>
      <w:tr w:rsidR="008E777D" w:rsidTr="008E777D">
        <w:tc>
          <w:tcPr>
            <w:tcW w:w="2091" w:type="dxa"/>
          </w:tcPr>
          <w:p w:rsidR="008E777D" w:rsidRDefault="008E777D" w:rsidP="008E777D">
            <w:r>
              <w:t>Malaria</w:t>
            </w:r>
          </w:p>
          <w:p w:rsidR="008E777D" w:rsidRDefault="008E777D" w:rsidP="008E777D"/>
          <w:p w:rsidR="008E777D" w:rsidRDefault="008E777D" w:rsidP="008E777D"/>
          <w:p w:rsidR="008E777D" w:rsidRDefault="008E777D" w:rsidP="008E777D"/>
          <w:p w:rsidR="008E777D" w:rsidRDefault="008E777D" w:rsidP="008E777D"/>
        </w:tc>
        <w:tc>
          <w:tcPr>
            <w:tcW w:w="2134" w:type="dxa"/>
          </w:tcPr>
          <w:p w:rsidR="008E777D" w:rsidRDefault="008E777D" w:rsidP="008E777D"/>
        </w:tc>
        <w:tc>
          <w:tcPr>
            <w:tcW w:w="1886" w:type="dxa"/>
          </w:tcPr>
          <w:p w:rsidR="008E777D" w:rsidRDefault="008E777D" w:rsidP="008E777D"/>
        </w:tc>
        <w:tc>
          <w:tcPr>
            <w:tcW w:w="1935" w:type="dxa"/>
          </w:tcPr>
          <w:p w:rsidR="008E777D" w:rsidRDefault="008E777D" w:rsidP="008E777D"/>
        </w:tc>
        <w:tc>
          <w:tcPr>
            <w:tcW w:w="1701" w:type="dxa"/>
          </w:tcPr>
          <w:p w:rsidR="008E777D" w:rsidRDefault="008E777D" w:rsidP="008E777D"/>
        </w:tc>
        <w:tc>
          <w:tcPr>
            <w:tcW w:w="1560" w:type="dxa"/>
          </w:tcPr>
          <w:p w:rsidR="008E777D" w:rsidRDefault="008E777D" w:rsidP="008E777D"/>
        </w:tc>
        <w:tc>
          <w:tcPr>
            <w:tcW w:w="2867" w:type="dxa"/>
          </w:tcPr>
          <w:p w:rsidR="008E777D" w:rsidRDefault="008E777D" w:rsidP="008E777D"/>
        </w:tc>
      </w:tr>
      <w:tr w:rsidR="008E777D" w:rsidTr="008E777D">
        <w:tc>
          <w:tcPr>
            <w:tcW w:w="2091" w:type="dxa"/>
          </w:tcPr>
          <w:p w:rsidR="008E777D" w:rsidRDefault="008E777D" w:rsidP="008E777D">
            <w:r>
              <w:t>Safe water and Sanitation</w:t>
            </w:r>
          </w:p>
          <w:p w:rsidR="008E777D" w:rsidRDefault="008E777D" w:rsidP="008E777D"/>
          <w:p w:rsidR="008E777D" w:rsidRDefault="008E777D" w:rsidP="008E777D"/>
          <w:p w:rsidR="008E777D" w:rsidRDefault="008E777D" w:rsidP="008E777D"/>
        </w:tc>
        <w:tc>
          <w:tcPr>
            <w:tcW w:w="2134" w:type="dxa"/>
          </w:tcPr>
          <w:p w:rsidR="008E777D" w:rsidRDefault="008E777D" w:rsidP="008E777D"/>
        </w:tc>
        <w:tc>
          <w:tcPr>
            <w:tcW w:w="1886" w:type="dxa"/>
          </w:tcPr>
          <w:p w:rsidR="008E777D" w:rsidRDefault="008E777D" w:rsidP="008E777D"/>
        </w:tc>
        <w:tc>
          <w:tcPr>
            <w:tcW w:w="1935" w:type="dxa"/>
          </w:tcPr>
          <w:p w:rsidR="008E777D" w:rsidRDefault="008E777D" w:rsidP="008E777D"/>
        </w:tc>
        <w:tc>
          <w:tcPr>
            <w:tcW w:w="1701" w:type="dxa"/>
          </w:tcPr>
          <w:p w:rsidR="008E777D" w:rsidRDefault="008E777D" w:rsidP="008E777D"/>
        </w:tc>
        <w:tc>
          <w:tcPr>
            <w:tcW w:w="1560" w:type="dxa"/>
          </w:tcPr>
          <w:p w:rsidR="008E777D" w:rsidRDefault="008E777D" w:rsidP="008E777D"/>
        </w:tc>
        <w:tc>
          <w:tcPr>
            <w:tcW w:w="2867" w:type="dxa"/>
          </w:tcPr>
          <w:p w:rsidR="008E777D" w:rsidRDefault="008E777D" w:rsidP="008E777D"/>
        </w:tc>
      </w:tr>
    </w:tbl>
    <w:p w:rsidR="008E777D" w:rsidRPr="008E777D" w:rsidRDefault="008E777D" w:rsidP="008E777D">
      <w:bookmarkStart w:id="0" w:name="_GoBack"/>
      <w:bookmarkEnd w:id="0"/>
    </w:p>
    <w:sectPr w:rsidR="008E777D" w:rsidRPr="008E777D" w:rsidSect="008E7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7D"/>
    <w:rsid w:val="008010DE"/>
    <w:rsid w:val="008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DALL</dc:creator>
  <cp:lastModifiedBy>Kim DALL</cp:lastModifiedBy>
  <cp:revision>1</cp:revision>
  <dcterms:created xsi:type="dcterms:W3CDTF">2012-09-14T03:00:00Z</dcterms:created>
  <dcterms:modified xsi:type="dcterms:W3CDTF">2012-09-14T03:10:00Z</dcterms:modified>
</cp:coreProperties>
</file>